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2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Message</w:t>
            </w:r>
          </w:p>
        </w:tc>
      </w:tr>
      <w:tr>
        <w:tc>
          <w:tcPr>
            <w:tcW w:w="2160" w:type="dxa"/>
          </w:tcPr>
          <w:p>
            <w:r>
              <w:t xml:space="preserve">Status: </w:t>
            </w:r>
            <w:r>
              <w:rPr>
                <w:b/>
                <w:color w:val="E67E22"/>
              </w:rPr>
              <w:t xml:space="preserve">degraded</w:t>
            </w:r>
            <w:r>
              <w:br/>
            </w:r>
            <w:r>
              <w:t xml:space="preserve">Retry advised</w:t>
            </w:r>
            <w:r>
              <w:rPr>
                <w:vertAlign w:val="superscript"/>
              </w:rPr>
              <w:t xml:space="preserve">†</w:t>
            </w:r>
          </w:p>
        </w:tc>
      </w:tr>
    </w:tbl>
    <w:p/>
    <w:p>
      <w:pPr>
        <w:pStyle w:val="FootnoteText"/>
      </w:pPr>
      <w:r>
        <w:rPr>
          <w:vertAlign w:val="superscript"/>
        </w:rPr>
        <w:t xml:space="preserve">†</w:t>
      </w:r>
      <w:r>
        <w:t xml:space="preserve"> </w:t>
      </w:r>
      <w:r>
        <w:t xml:space="preserve">See runbook section 4.</w:t>
      </w:r>
    </w:p>
  </w:body>
</w:document>
</file>

<file path=word/_rels/document.xml.rels><?xml version="1.0" encoding="UTF-8" standalone="yes"?>
<Relationships xmlns="http://schemas.openxmlformats.org/package/2006/relationships">
</Relationships>
</file>