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Style w:val="TableGrid"/>
        <w:tblW w:w="82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800"/>
        <w:gridCol w:w="2160"/>
        <w:gridCol w:w="2160"/>
        <w:gridCol w:w="2160"/>
      </w:tblGrid>
      <w:tr>
        <w:trPr>
          <w:tblHeader/>
        </w:trPr>
        <w:tc>
          <w:tcPr>
            <w:tcW w:w="1800" w:type="dxa"/>
          </w:tcPr>
          <w:p>
            <w:r>
              <w:rPr>
                <w:b/>
              </w:rPr>
              <w:t xml:space="preserve">Fixed</w:t>
            </w:r>
          </w:p>
        </w:tc>
        <w:tc>
          <w:tcPr>
            <w:tcW w:w="2160" w:type="dxa"/>
          </w:tcPr>
          <w:p>
            <w:r>
              <w:rPr>
                <w:b/>
              </w:rPr>
              <w:t xml:space="preserve">Percent</w:t>
            </w:r>
          </w:p>
        </w:tc>
        <w:tc>
          <w:tcPr>
            <w:tcW w:w="2160" w:type="dxa"/>
          </w:tcPr>
          <w:p>
            <w:r>
              <w:rPr>
                <w:b/>
              </w:rPr>
              <w:t xml:space="preserve">Fraction</w:t>
            </w:r>
          </w:p>
        </w:tc>
        <w:tc>
          <w:tcPr>
            <w:tcW w:w="2160" w:type="dxa"/>
          </w:tcPr>
          <w:p>
            <w:r>
              <w:rPr>
                <w:b/>
              </w:rPr>
              <w:t xml:space="preserve">Auto</w:t>
            </w:r>
          </w:p>
        </w:tc>
      </w:tr>
      <w:tr>
        <w:tc>
          <w:tcPr>
            <w:tcW w:w="1800" w:type="dxa"/>
          </w:tcPr>
          <w:p>
            <w:r>
              <w:t xml:space="preserve">120px</w:t>
            </w:r>
          </w:p>
        </w:tc>
        <w:tc>
          <w:tcPr>
            <w:tcW w:w="2160" w:type="dxa"/>
          </w:tcPr>
          <w:p>
            <w:r>
              <w:t xml:space="preserve">25%</w:t>
            </w:r>
          </w:p>
        </w:tc>
        <w:tc>
          <w:tcPr>
            <w:tcW w:w="2160" w:type="dxa"/>
          </w:tcPr>
          <w:p>
            <w:r>
              <w:t xml:space="preserve">1fr</w:t>
            </w:r>
          </w:p>
        </w:tc>
        <w:tc>
          <w:tcPr>
            <w:tcW w:w="2160" w:type="dxa"/>
          </w:tcPr>
          <w:p>
            <w:r>
              <w:t xml:space="preserve">auto</w:t>
            </w:r>
          </w:p>
        </w:tc>
      </w:tr>
    </w:tbl>
  </w:body>
</w:document>
</file>

<file path=word/_rels/document.xml.rels><?xml version="1.0" encoding="UTF-8" standalone="yes"?>
<Relationships xmlns="http://schemas.openxmlformats.org/package/2006/relationships">
</Relationships>
</file>